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C6" w:rsidRPr="008B0DB2" w:rsidRDefault="000566C6" w:rsidP="008B0DB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B0DB2">
        <w:rPr>
          <w:rFonts w:ascii="Times New Roman" w:hAnsi="Times New Roman" w:cs="Times New Roman"/>
          <w:sz w:val="24"/>
          <w:szCs w:val="24"/>
        </w:rPr>
        <w:t xml:space="preserve">A Nemzeti Reorganizációs Nonprofit Kft. (1133 Budapest, Pozsonyi út 56. cégjegyzékszáma: 01 09 994411, dr. </w:t>
      </w:r>
      <w:proofErr w:type="spellStart"/>
      <w:r w:rsidRPr="008B0DB2">
        <w:rPr>
          <w:rFonts w:ascii="Times New Roman" w:hAnsi="Times New Roman" w:cs="Times New Roman"/>
          <w:sz w:val="24"/>
          <w:szCs w:val="24"/>
        </w:rPr>
        <w:t>Munz</w:t>
      </w:r>
      <w:proofErr w:type="spellEnd"/>
      <w:r w:rsidRPr="008B0DB2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Pr="008B0DB2">
        <w:rPr>
          <w:rFonts w:ascii="Times New Roman" w:hAnsi="Times New Roman" w:cs="Times New Roman"/>
          <w:sz w:val="24"/>
          <w:szCs w:val="24"/>
        </w:rPr>
        <w:t>felszámolóbiztos</w:t>
      </w:r>
      <w:proofErr w:type="spellEnd"/>
      <w:r w:rsidRPr="008B0DB2">
        <w:rPr>
          <w:rFonts w:ascii="Times New Roman" w:hAnsi="Times New Roman" w:cs="Times New Roman"/>
          <w:sz w:val="24"/>
          <w:szCs w:val="24"/>
        </w:rPr>
        <w:t xml:space="preserve">) felszámoló a Zsigmondy Béla </w:t>
      </w:r>
      <w:proofErr w:type="spellStart"/>
      <w:r w:rsidRPr="008B0DB2">
        <w:rPr>
          <w:rFonts w:ascii="Times New Roman" w:hAnsi="Times New Roman" w:cs="Times New Roman"/>
          <w:sz w:val="24"/>
          <w:szCs w:val="24"/>
        </w:rPr>
        <w:t>Víziközműveket</w:t>
      </w:r>
      <w:proofErr w:type="spellEnd"/>
      <w:r w:rsidRPr="008B0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DB2">
        <w:rPr>
          <w:rFonts w:ascii="Times New Roman" w:hAnsi="Times New Roman" w:cs="Times New Roman"/>
          <w:sz w:val="24"/>
          <w:szCs w:val="24"/>
        </w:rPr>
        <w:t xml:space="preserve">Üzemeltető  </w:t>
      </w:r>
      <w:proofErr w:type="spellStart"/>
      <w:r w:rsidRPr="008B0DB2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End"/>
      <w:r w:rsidRPr="008B0DB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8B0DB2">
        <w:rPr>
          <w:rFonts w:ascii="Times New Roman" w:hAnsi="Times New Roman" w:cs="Times New Roman"/>
          <w:sz w:val="24"/>
          <w:szCs w:val="24"/>
        </w:rPr>
        <w:t>f.a</w:t>
      </w:r>
      <w:proofErr w:type="spellEnd"/>
      <w:r w:rsidRPr="008B0DB2">
        <w:rPr>
          <w:rFonts w:ascii="Times New Roman" w:hAnsi="Times New Roman" w:cs="Times New Roman"/>
          <w:sz w:val="24"/>
          <w:szCs w:val="24"/>
        </w:rPr>
        <w:t>.” (6800 Hódmezővásárhely, Andrássy út 25</w:t>
      </w:r>
      <w:proofErr w:type="gramStart"/>
      <w:r w:rsidRPr="008B0D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B0DB2">
        <w:rPr>
          <w:rFonts w:ascii="Times New Roman" w:hAnsi="Times New Roman" w:cs="Times New Roman"/>
          <w:sz w:val="24"/>
          <w:szCs w:val="24"/>
        </w:rPr>
        <w:t xml:space="preserve"> cégjegyzékszám: 06 10 000218,   adószám: 11592260-2-06,  felszámolás adatai: Szegedi Törvényszék 16.Fpk.06-13-000524/13., közzététel időpontja: 2013. november 11) kijelölt felszámolója </w:t>
      </w:r>
    </w:p>
    <w:p w:rsidR="00BB5163" w:rsidRPr="00032BB5" w:rsidRDefault="00BB5163" w:rsidP="00324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163" w:rsidRPr="00032BB5" w:rsidRDefault="0020039B" w:rsidP="00324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b/>
          <w:sz w:val="24"/>
          <w:szCs w:val="24"/>
        </w:rPr>
        <w:t>nyilvános</w:t>
      </w:r>
      <w:proofErr w:type="gramEnd"/>
      <w:r w:rsidRPr="00032BB5">
        <w:rPr>
          <w:rFonts w:ascii="Times New Roman" w:hAnsi="Times New Roman" w:cs="Times New Roman"/>
          <w:b/>
          <w:sz w:val="24"/>
          <w:szCs w:val="24"/>
        </w:rPr>
        <w:t xml:space="preserve"> pályá</w:t>
      </w:r>
      <w:r w:rsidR="00BB5163" w:rsidRPr="00032BB5">
        <w:rPr>
          <w:rFonts w:ascii="Times New Roman" w:hAnsi="Times New Roman" w:cs="Times New Roman"/>
          <w:b/>
          <w:sz w:val="24"/>
          <w:szCs w:val="24"/>
        </w:rPr>
        <w:t>zat</w:t>
      </w:r>
    </w:p>
    <w:p w:rsidR="00A30A55" w:rsidRDefault="00BB5163" w:rsidP="00A30A55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sz w:val="24"/>
          <w:szCs w:val="24"/>
        </w:rPr>
        <w:t>útján</w:t>
      </w:r>
      <w:proofErr w:type="gramEnd"/>
      <w:r w:rsidRPr="00032BB5">
        <w:rPr>
          <w:rFonts w:ascii="Times New Roman" w:hAnsi="Times New Roman" w:cs="Times New Roman"/>
          <w:sz w:val="24"/>
          <w:szCs w:val="24"/>
        </w:rPr>
        <w:t xml:space="preserve"> értékesíti a nevezett felszámolás alatt álló szervezet tulajdonát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képezõ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alább</w:t>
      </w:r>
      <w:r w:rsidR="00C415A6">
        <w:rPr>
          <w:rFonts w:ascii="Times New Roman" w:hAnsi="Times New Roman" w:cs="Times New Roman"/>
          <w:sz w:val="24"/>
          <w:szCs w:val="24"/>
        </w:rPr>
        <w:t>i vagyonelemeket</w:t>
      </w:r>
    </w:p>
    <w:p w:rsidR="00C415A6" w:rsidRDefault="00C415A6" w:rsidP="00A30A55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adatai: </w:t>
      </w:r>
    </w:p>
    <w:p w:rsidR="00C415A6" w:rsidRDefault="00C415A6" w:rsidP="00A30A55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kizárólag az Elektronikus Értékesítési Rendszeren (EÉR)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keresztül nyújthatóak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be: </w:t>
      </w:r>
      <w:hyperlink r:id="rId6" w:history="1">
        <w:r w:rsidRPr="0025418E">
          <w:rPr>
            <w:rStyle w:val="Hiperhivatkozs"/>
            <w:rFonts w:ascii="Times New Roman" w:hAnsi="Times New Roman" w:cs="Times New Roman"/>
            <w:sz w:val="24"/>
            <w:szCs w:val="24"/>
          </w:rPr>
          <w:t>www.eer.gov.hu</w:t>
        </w:r>
      </w:hyperlink>
    </w:p>
    <w:p w:rsidR="00C415A6" w:rsidRDefault="00C415A6" w:rsidP="00A30A55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kezdő időpontja: a hirdetmény közzétételétől számított 16. nap 12 óra</w:t>
      </w:r>
    </w:p>
    <w:p w:rsidR="00C415A6" w:rsidRDefault="00C415A6" w:rsidP="00A30A55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benyújtásának határideje: a hirdetmény közzétételétől számított 32. nap 12 óra.</w:t>
      </w:r>
    </w:p>
    <w:p w:rsidR="00A30A55" w:rsidRPr="00032BB5" w:rsidRDefault="00C415A6" w:rsidP="00A30A55">
      <w:pPr>
        <w:ind w:right="-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szereplő vagyonelemek:</w:t>
      </w:r>
    </w:p>
    <w:p w:rsidR="00A30A55" w:rsidRPr="00032BB5" w:rsidRDefault="00A30A55" w:rsidP="00A30A55">
      <w:pPr>
        <w:pStyle w:val="Szvegtrzs"/>
        <w:ind w:right="-428"/>
        <w:rPr>
          <w:szCs w:val="24"/>
        </w:rPr>
      </w:pPr>
    </w:p>
    <w:p w:rsidR="000566C6" w:rsidRPr="000566C6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C6">
        <w:rPr>
          <w:rFonts w:ascii="Times New Roman" w:hAnsi="Times New Roman" w:cs="Times New Roman"/>
          <w:b/>
          <w:sz w:val="24"/>
          <w:szCs w:val="24"/>
          <w:u w:val="single"/>
        </w:rPr>
        <w:t>I. Az értékesítendő vagyon:</w:t>
      </w:r>
    </w:p>
    <w:p w:rsidR="000566C6" w:rsidRPr="000566C6" w:rsidRDefault="000566C6" w:rsidP="000566C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566C6">
        <w:rPr>
          <w:rFonts w:ascii="Times New Roman" w:hAnsi="Times New Roman"/>
          <w:u w:val="single"/>
        </w:rPr>
        <w:t>Műszaki gépek, berendezések (131.)</w:t>
      </w:r>
    </w:p>
    <w:p w:rsidR="000566C6" w:rsidRPr="000566C6" w:rsidRDefault="000566C6" w:rsidP="000566C6">
      <w:pPr>
        <w:pStyle w:val="Listaszerbekezds"/>
        <w:jc w:val="both"/>
        <w:rPr>
          <w:rFonts w:ascii="Times New Roman" w:hAnsi="Times New Roman"/>
          <w:u w:val="single"/>
        </w:rPr>
      </w:pPr>
    </w:p>
    <w:p w:rsidR="000566C6" w:rsidRPr="000566C6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C6">
        <w:rPr>
          <w:rFonts w:ascii="Times New Roman" w:hAnsi="Times New Roman" w:cs="Times New Roman"/>
          <w:b/>
          <w:sz w:val="24"/>
          <w:szCs w:val="24"/>
        </w:rPr>
        <w:t>Nettó irányár: 2.750.000.-Ft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C6">
        <w:rPr>
          <w:rFonts w:ascii="Times New Roman" w:hAnsi="Times New Roman" w:cs="Times New Roman"/>
          <w:sz w:val="24"/>
          <w:szCs w:val="24"/>
        </w:rPr>
        <w:t>ajánlati</w:t>
      </w:r>
      <w:proofErr w:type="gramEnd"/>
      <w:r w:rsidRPr="000566C6">
        <w:rPr>
          <w:rFonts w:ascii="Times New Roman" w:hAnsi="Times New Roman" w:cs="Times New Roman"/>
          <w:sz w:val="24"/>
          <w:szCs w:val="24"/>
        </w:rPr>
        <w:t xml:space="preserve"> biztosíték: 100.000.- Ft</w:t>
      </w:r>
    </w:p>
    <w:p w:rsidR="000566C6" w:rsidRPr="000566C6" w:rsidRDefault="000566C6" w:rsidP="000566C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566C6">
        <w:rPr>
          <w:rFonts w:ascii="Times New Roman" w:hAnsi="Times New Roman"/>
          <w:u w:val="single"/>
        </w:rPr>
        <w:t>Egyéb gépek, berendezések (141.)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6C6" w:rsidRPr="000566C6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C6">
        <w:rPr>
          <w:rFonts w:ascii="Times New Roman" w:hAnsi="Times New Roman" w:cs="Times New Roman"/>
          <w:b/>
          <w:sz w:val="24"/>
          <w:szCs w:val="24"/>
        </w:rPr>
        <w:t>Nettó irányár: 5.250.000.-Ft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C6">
        <w:rPr>
          <w:rFonts w:ascii="Times New Roman" w:hAnsi="Times New Roman" w:cs="Times New Roman"/>
          <w:sz w:val="24"/>
          <w:szCs w:val="24"/>
        </w:rPr>
        <w:t>ajánlati</w:t>
      </w:r>
      <w:proofErr w:type="gramEnd"/>
      <w:r w:rsidRPr="000566C6">
        <w:rPr>
          <w:rFonts w:ascii="Times New Roman" w:hAnsi="Times New Roman" w:cs="Times New Roman"/>
          <w:sz w:val="24"/>
          <w:szCs w:val="24"/>
        </w:rPr>
        <w:t xml:space="preserve"> biztosíték: 150.000.- Ft</w:t>
      </w:r>
    </w:p>
    <w:p w:rsidR="000566C6" w:rsidRPr="000566C6" w:rsidRDefault="000566C6" w:rsidP="000566C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566C6">
        <w:rPr>
          <w:rFonts w:ascii="Times New Roman" w:hAnsi="Times New Roman"/>
          <w:u w:val="single"/>
        </w:rPr>
        <w:t>Számítástechnikai eszközök, berendezések (143.)</w:t>
      </w:r>
    </w:p>
    <w:p w:rsidR="000566C6" w:rsidRPr="000566C6" w:rsidRDefault="000566C6" w:rsidP="000566C6">
      <w:pPr>
        <w:pStyle w:val="Listaszerbekezds"/>
        <w:jc w:val="both"/>
        <w:rPr>
          <w:rFonts w:ascii="Times New Roman" w:hAnsi="Times New Roman"/>
        </w:rPr>
      </w:pPr>
    </w:p>
    <w:p w:rsidR="000566C6" w:rsidRPr="000566C6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C6">
        <w:rPr>
          <w:rFonts w:ascii="Times New Roman" w:hAnsi="Times New Roman" w:cs="Times New Roman"/>
          <w:b/>
          <w:sz w:val="24"/>
          <w:szCs w:val="24"/>
        </w:rPr>
        <w:t>Nettó irányár: 1.150.000.-Ft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C6">
        <w:rPr>
          <w:rFonts w:ascii="Times New Roman" w:hAnsi="Times New Roman" w:cs="Times New Roman"/>
          <w:sz w:val="24"/>
          <w:szCs w:val="24"/>
        </w:rPr>
        <w:t>ajánlati</w:t>
      </w:r>
      <w:proofErr w:type="gramEnd"/>
      <w:r w:rsidRPr="000566C6">
        <w:rPr>
          <w:rFonts w:ascii="Times New Roman" w:hAnsi="Times New Roman" w:cs="Times New Roman"/>
          <w:sz w:val="24"/>
          <w:szCs w:val="24"/>
        </w:rPr>
        <w:t xml:space="preserve"> biztosíték: 50.000.- Ft</w:t>
      </w:r>
    </w:p>
    <w:p w:rsidR="000566C6" w:rsidRPr="000566C6" w:rsidRDefault="000566C6" w:rsidP="000566C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566C6">
        <w:rPr>
          <w:rFonts w:ascii="Times New Roman" w:hAnsi="Times New Roman"/>
          <w:u w:val="single"/>
        </w:rPr>
        <w:t>Anyagok, készletek (211-231.)</w:t>
      </w:r>
    </w:p>
    <w:p w:rsidR="000566C6" w:rsidRPr="000566C6" w:rsidRDefault="000566C6" w:rsidP="000566C6">
      <w:pPr>
        <w:pStyle w:val="Listaszerbekezds"/>
        <w:jc w:val="both"/>
        <w:rPr>
          <w:rFonts w:ascii="Times New Roman" w:hAnsi="Times New Roman"/>
        </w:rPr>
      </w:pPr>
    </w:p>
    <w:p w:rsidR="000566C6" w:rsidRPr="000566C6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C6">
        <w:rPr>
          <w:rFonts w:ascii="Times New Roman" w:hAnsi="Times New Roman" w:cs="Times New Roman"/>
          <w:b/>
          <w:sz w:val="24"/>
          <w:szCs w:val="24"/>
        </w:rPr>
        <w:t>Nettó irányár: 5.500.000.-Ft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C6">
        <w:rPr>
          <w:rFonts w:ascii="Times New Roman" w:hAnsi="Times New Roman" w:cs="Times New Roman"/>
          <w:sz w:val="24"/>
          <w:szCs w:val="24"/>
        </w:rPr>
        <w:t>ajánlati</w:t>
      </w:r>
      <w:proofErr w:type="gramEnd"/>
      <w:r w:rsidRPr="000566C6">
        <w:rPr>
          <w:rFonts w:ascii="Times New Roman" w:hAnsi="Times New Roman" w:cs="Times New Roman"/>
          <w:sz w:val="24"/>
          <w:szCs w:val="24"/>
        </w:rPr>
        <w:t xml:space="preserve"> biztosíték: 200.000.- Ft</w:t>
      </w:r>
    </w:p>
    <w:p w:rsidR="00FA38C5" w:rsidRPr="00324C02" w:rsidRDefault="000566C6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z 5-9</w:t>
      </w:r>
      <w:r w:rsidRPr="00324C02">
        <w:rPr>
          <w:rFonts w:ascii="Times New Roman" w:hAnsi="Times New Roman" w:cs="Times New Roman"/>
          <w:b/>
          <w:sz w:val="24"/>
          <w:szCs w:val="24"/>
        </w:rPr>
        <w:t xml:space="preserve">. pontban részletezett társasházi ingatlanok egy irodaház egységet képeznek, melyeket </w:t>
      </w:r>
      <w:proofErr w:type="gramStart"/>
      <w:r w:rsidRPr="00324C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8C5">
        <w:rPr>
          <w:rFonts w:ascii="Times New Roman" w:hAnsi="Times New Roman" w:cs="Times New Roman"/>
          <w:sz w:val="24"/>
          <w:szCs w:val="24"/>
        </w:rPr>
        <w:t>5</w:t>
      </w:r>
      <w:r w:rsidR="00FA38C5" w:rsidRPr="00324C02">
        <w:rPr>
          <w:rFonts w:ascii="Times New Roman" w:hAnsi="Times New Roman" w:cs="Times New Roman"/>
          <w:sz w:val="24"/>
          <w:szCs w:val="24"/>
        </w:rPr>
        <w:t>. Ingatlan címe: 6800 H</w:t>
      </w:r>
      <w:r w:rsidR="00FA38C5">
        <w:rPr>
          <w:rFonts w:ascii="Times New Roman" w:hAnsi="Times New Roman" w:cs="Times New Roman"/>
          <w:sz w:val="24"/>
          <w:szCs w:val="24"/>
        </w:rPr>
        <w:t>ódmezővásárhely, Andrássy út 25</w:t>
      </w:r>
      <w:proofErr w:type="gramStart"/>
      <w:r w:rsidR="00FA38C5">
        <w:rPr>
          <w:rFonts w:ascii="Times New Roman" w:hAnsi="Times New Roman" w:cs="Times New Roman"/>
          <w:sz w:val="24"/>
          <w:szCs w:val="24"/>
        </w:rPr>
        <w:t>.</w:t>
      </w:r>
      <w:r w:rsidR="00FA38C5" w:rsidRPr="00324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38C5" w:rsidRPr="00324C02">
        <w:rPr>
          <w:rFonts w:ascii="Times New Roman" w:hAnsi="Times New Roman" w:cs="Times New Roman"/>
          <w:sz w:val="24"/>
          <w:szCs w:val="24"/>
        </w:rPr>
        <w:t xml:space="preserve"> irodaház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I. része szerinti adatok: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Hely</w:t>
      </w:r>
      <w:r w:rsidRPr="00324C02">
        <w:rPr>
          <w:rFonts w:ascii="Times New Roman" w:hAnsi="Times New Roman" w:cs="Times New Roman"/>
          <w:sz w:val="24"/>
          <w:szCs w:val="24"/>
        </w:rPr>
        <w:t>rajzi száma: 12753/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/1 belterület.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Területe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:  181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Meg</w:t>
      </w:r>
      <w:r w:rsidRPr="00324C02">
        <w:rPr>
          <w:rFonts w:ascii="Times New Roman" w:hAnsi="Times New Roman" w:cs="Times New Roman"/>
          <w:sz w:val="24"/>
          <w:szCs w:val="24"/>
        </w:rPr>
        <w:t xml:space="preserve">nevezése: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irodaház .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 Az ingatlan a valóságban is irodaházként működött.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tulajdoni lap III. része szerin</w:t>
      </w:r>
      <w:r w:rsidRPr="00324C02">
        <w:rPr>
          <w:rFonts w:ascii="Times New Roman" w:hAnsi="Times New Roman" w:cs="Times New Roman"/>
          <w:sz w:val="24"/>
          <w:szCs w:val="24"/>
        </w:rPr>
        <w:t>ti bejegyzések: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Keretbiztosítéki </w:t>
      </w:r>
      <w:proofErr w:type="gramStart"/>
      <w:r>
        <w:rPr>
          <w:rFonts w:ascii="Times New Roman" w:hAnsi="Times New Roman" w:cs="Times New Roman"/>
          <w:sz w:val="24"/>
          <w:szCs w:val="24"/>
        </w:rPr>
        <w:t>jel</w:t>
      </w:r>
      <w:r w:rsidRPr="00324C02">
        <w:rPr>
          <w:rFonts w:ascii="Times New Roman" w:hAnsi="Times New Roman" w:cs="Times New Roman"/>
          <w:sz w:val="24"/>
          <w:szCs w:val="24"/>
        </w:rPr>
        <w:t>zálogjog  280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Ft (kettőszáznyolcvanmillió  forint) és járulékai erejéig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Jogosult neve: Erste Bank Hungary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>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Végrehajtási  jog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146.800.616 Ft (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egyszáznegyvenhatmillió-nyolcszázezer-hatszáztizenhat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) és járulékai erejéig.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Jogosult neve: Nemzeti Adó- és Vámhivatal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4C02">
        <w:rPr>
          <w:rFonts w:ascii="Times New Roman" w:hAnsi="Times New Roman" w:cs="Times New Roman"/>
          <w:sz w:val="24"/>
          <w:szCs w:val="24"/>
        </w:rPr>
        <w:t>. Ingatlan címe: 6800 Hódmezővásárhely, Andrássy út 25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irodaház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I. része szerinti adatok: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Hely</w:t>
      </w:r>
      <w:r w:rsidRPr="00324C02">
        <w:rPr>
          <w:rFonts w:ascii="Times New Roman" w:hAnsi="Times New Roman" w:cs="Times New Roman"/>
          <w:sz w:val="24"/>
          <w:szCs w:val="24"/>
        </w:rPr>
        <w:t>rajzi száma: 12753/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/2 belterület.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Területe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:  215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Meg</w:t>
      </w:r>
      <w:r w:rsidRPr="00324C02">
        <w:rPr>
          <w:rFonts w:ascii="Times New Roman" w:hAnsi="Times New Roman" w:cs="Times New Roman"/>
          <w:sz w:val="24"/>
          <w:szCs w:val="24"/>
        </w:rPr>
        <w:t xml:space="preserve">nevezése: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irodaház  .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Az ingatlan a valóságban is irodaházként működött.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tulajdoni lap III. része szerin</w:t>
      </w:r>
      <w:r w:rsidRPr="00324C02">
        <w:rPr>
          <w:rFonts w:ascii="Times New Roman" w:hAnsi="Times New Roman" w:cs="Times New Roman"/>
          <w:sz w:val="24"/>
          <w:szCs w:val="24"/>
        </w:rPr>
        <w:t>ti bejegyzések: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Keretbiztosítéki </w:t>
      </w:r>
      <w:proofErr w:type="gramStart"/>
      <w:r>
        <w:rPr>
          <w:rFonts w:ascii="Times New Roman" w:hAnsi="Times New Roman" w:cs="Times New Roman"/>
          <w:sz w:val="24"/>
          <w:szCs w:val="24"/>
        </w:rPr>
        <w:t>jel</w:t>
      </w:r>
      <w:r w:rsidRPr="00324C02">
        <w:rPr>
          <w:rFonts w:ascii="Times New Roman" w:hAnsi="Times New Roman" w:cs="Times New Roman"/>
          <w:sz w:val="24"/>
          <w:szCs w:val="24"/>
        </w:rPr>
        <w:t>zálogjog  280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Ft (kettőszáznyolcvanmillió  forint) és járulékai erejéig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Jogosult neve: Erste Bank Hungary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>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Végrehajtási  jog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146.800.616 Ft (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egyszáznegyvenhatmillió-nyolcszázezer-hatszáztizenhat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) és járulékai erejéig.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Jogosult neve: Nemzeti Adó- és Vámhivatal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4C02">
        <w:rPr>
          <w:rFonts w:ascii="Times New Roman" w:hAnsi="Times New Roman" w:cs="Times New Roman"/>
          <w:sz w:val="24"/>
          <w:szCs w:val="24"/>
        </w:rPr>
        <w:t>. Ingatlan címe: 6800 Hódmezővásárhely, Andrássy út 25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irodaház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I. része szerinti adatok: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Hely</w:t>
      </w:r>
      <w:r w:rsidRPr="00324C02">
        <w:rPr>
          <w:rFonts w:ascii="Times New Roman" w:hAnsi="Times New Roman" w:cs="Times New Roman"/>
          <w:sz w:val="24"/>
          <w:szCs w:val="24"/>
        </w:rPr>
        <w:t>rajzi száma: 12753/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/3 belterület.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Területe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:  166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Meg</w:t>
      </w:r>
      <w:r w:rsidRPr="00324C02">
        <w:rPr>
          <w:rFonts w:ascii="Times New Roman" w:hAnsi="Times New Roman" w:cs="Times New Roman"/>
          <w:sz w:val="24"/>
          <w:szCs w:val="24"/>
        </w:rPr>
        <w:t xml:space="preserve">nevezése: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irodaház  .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Az ingatlan a valóságban is irodaházként működött.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tulajdoni lap III. része szerin</w:t>
      </w:r>
      <w:r w:rsidRPr="00324C02">
        <w:rPr>
          <w:rFonts w:ascii="Times New Roman" w:hAnsi="Times New Roman" w:cs="Times New Roman"/>
          <w:sz w:val="24"/>
          <w:szCs w:val="24"/>
        </w:rPr>
        <w:t>ti bejegyzések: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Keretbiztosítéki </w:t>
      </w:r>
      <w:proofErr w:type="gramStart"/>
      <w:r>
        <w:rPr>
          <w:rFonts w:ascii="Times New Roman" w:hAnsi="Times New Roman" w:cs="Times New Roman"/>
          <w:sz w:val="24"/>
          <w:szCs w:val="24"/>
        </w:rPr>
        <w:t>jel</w:t>
      </w:r>
      <w:r w:rsidRPr="00324C02">
        <w:rPr>
          <w:rFonts w:ascii="Times New Roman" w:hAnsi="Times New Roman" w:cs="Times New Roman"/>
          <w:sz w:val="24"/>
          <w:szCs w:val="24"/>
        </w:rPr>
        <w:t>zálogjog  280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Ft (kettőszáznyolcvanmillió  forint) és járulékai erejéig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Jogosult neve: Erste Bank Hungary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>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Végrehajtási  jog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146.800.616 Ft (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egyszáznegyvenhatmillió-nyolcszázezer-hatszáztizenhat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) és járulékai erejéig.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Jogosult neve: Nemzeti Adó- és Vámhivatal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4C02">
        <w:rPr>
          <w:rFonts w:ascii="Times New Roman" w:hAnsi="Times New Roman" w:cs="Times New Roman"/>
          <w:sz w:val="24"/>
          <w:szCs w:val="24"/>
        </w:rPr>
        <w:t>. Ingatlan címe: 6800 Hódmezővásárhely, Andrássy út 25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irodaház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I. része szerinti adatok: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He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324C02">
        <w:rPr>
          <w:rFonts w:ascii="Times New Roman" w:hAnsi="Times New Roman" w:cs="Times New Roman"/>
          <w:sz w:val="24"/>
          <w:szCs w:val="24"/>
        </w:rPr>
        <w:t>rajzi száma: 12753/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/4 belterület.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Területe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:  166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Meg</w:t>
      </w:r>
      <w:r w:rsidRPr="00324C02">
        <w:rPr>
          <w:rFonts w:ascii="Times New Roman" w:hAnsi="Times New Roman" w:cs="Times New Roman"/>
          <w:sz w:val="24"/>
          <w:szCs w:val="24"/>
        </w:rPr>
        <w:t xml:space="preserve">nevezése: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irodaház  .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Az ingatlan a valóságban is irodaházként működött.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tulajdoni lap III. része szerin</w:t>
      </w:r>
      <w:r w:rsidRPr="00324C02">
        <w:rPr>
          <w:rFonts w:ascii="Times New Roman" w:hAnsi="Times New Roman" w:cs="Times New Roman"/>
          <w:sz w:val="24"/>
          <w:szCs w:val="24"/>
        </w:rPr>
        <w:t>ti bejegyzések: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Keretbiztosítéki </w:t>
      </w:r>
      <w:proofErr w:type="gramStart"/>
      <w:r>
        <w:rPr>
          <w:rFonts w:ascii="Times New Roman" w:hAnsi="Times New Roman" w:cs="Times New Roman"/>
          <w:sz w:val="24"/>
          <w:szCs w:val="24"/>
        </w:rPr>
        <w:t>jel</w:t>
      </w:r>
      <w:r w:rsidRPr="00324C02">
        <w:rPr>
          <w:rFonts w:ascii="Times New Roman" w:hAnsi="Times New Roman" w:cs="Times New Roman"/>
          <w:sz w:val="24"/>
          <w:szCs w:val="24"/>
        </w:rPr>
        <w:t>zálogjog  280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Ft (kettőszáznyolcvanmillió  forint) és járulékai erejéig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Jogosult neve: Erste Bank Hungary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>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Végrehajtási  jog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146.800.616 Ft (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egyszáznegyvenhatmillió-nyolcszázezer-hatszáztizenhat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) és járulékai erejéig.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Jogosult neve: Nemzeti Adó- és Vámhivatal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4C02">
        <w:rPr>
          <w:rFonts w:ascii="Times New Roman" w:hAnsi="Times New Roman" w:cs="Times New Roman"/>
          <w:sz w:val="24"/>
          <w:szCs w:val="24"/>
        </w:rPr>
        <w:t>. Ingatlan címe: 6800 Hódmezővásárhely, Andrássy út 25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irodaház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I. része szerinti adatok: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Hely</w:t>
      </w:r>
      <w:r w:rsidRPr="00324C02">
        <w:rPr>
          <w:rFonts w:ascii="Times New Roman" w:hAnsi="Times New Roman" w:cs="Times New Roman"/>
          <w:sz w:val="24"/>
          <w:szCs w:val="24"/>
        </w:rPr>
        <w:t>rajzi száma: 12753/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>/11 belterület.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– Területe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:  142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Meg</w:t>
      </w:r>
      <w:r w:rsidRPr="00324C02">
        <w:rPr>
          <w:rFonts w:ascii="Times New Roman" w:hAnsi="Times New Roman" w:cs="Times New Roman"/>
          <w:sz w:val="24"/>
          <w:szCs w:val="24"/>
        </w:rPr>
        <w:t xml:space="preserve">nevezése: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irodaház  .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Az ingatlan a valóságban is irodaházként működött.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A tulajdoni lap III. része szerinti bejegyzések: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Keretbiztosítéki </w:t>
      </w:r>
      <w:proofErr w:type="gramStart"/>
      <w:r>
        <w:rPr>
          <w:rFonts w:ascii="Times New Roman" w:hAnsi="Times New Roman" w:cs="Times New Roman"/>
          <w:sz w:val="24"/>
          <w:szCs w:val="24"/>
        </w:rPr>
        <w:t>jel</w:t>
      </w:r>
      <w:r w:rsidRPr="00324C02">
        <w:rPr>
          <w:rFonts w:ascii="Times New Roman" w:hAnsi="Times New Roman" w:cs="Times New Roman"/>
          <w:sz w:val="24"/>
          <w:szCs w:val="24"/>
        </w:rPr>
        <w:t>zálogjog  280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Ft (kettőszáznyolcvanmillió  forint) és járulékai erejéig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 xml:space="preserve">Jogosult neve: Erste Bank Hungary 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>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324C02">
        <w:rPr>
          <w:rFonts w:ascii="Times New Roman" w:hAnsi="Times New Roman" w:cs="Times New Roman"/>
          <w:sz w:val="24"/>
          <w:szCs w:val="24"/>
        </w:rPr>
        <w:t>Végrehajtási  jog</w:t>
      </w:r>
      <w:proofErr w:type="gramEnd"/>
      <w:r w:rsidRPr="00324C02">
        <w:rPr>
          <w:rFonts w:ascii="Times New Roman" w:hAnsi="Times New Roman" w:cs="Times New Roman"/>
          <w:sz w:val="24"/>
          <w:szCs w:val="24"/>
        </w:rPr>
        <w:t xml:space="preserve"> 146.800.616 Ft (</w:t>
      </w:r>
      <w:proofErr w:type="spellStart"/>
      <w:r w:rsidRPr="00324C02">
        <w:rPr>
          <w:rFonts w:ascii="Times New Roman" w:hAnsi="Times New Roman" w:cs="Times New Roman"/>
          <w:sz w:val="24"/>
          <w:szCs w:val="24"/>
        </w:rPr>
        <w:t>egyszáznegyvenhatmillió-nyolcszázezer-hatszáztizenhat</w:t>
      </w:r>
      <w:proofErr w:type="spellEnd"/>
      <w:r w:rsidRPr="00324C02">
        <w:rPr>
          <w:rFonts w:ascii="Times New Roman" w:hAnsi="Times New Roman" w:cs="Times New Roman"/>
          <w:sz w:val="24"/>
          <w:szCs w:val="24"/>
        </w:rPr>
        <w:t xml:space="preserve"> ) és járulékai erejéig.</w:t>
      </w:r>
    </w:p>
    <w:p w:rsidR="00FA38C5" w:rsidRPr="00324C02" w:rsidRDefault="00FA38C5" w:rsidP="00FA38C5">
      <w:pPr>
        <w:jc w:val="both"/>
        <w:rPr>
          <w:rFonts w:ascii="Times New Roman" w:hAnsi="Times New Roman" w:cs="Times New Roman"/>
          <w:sz w:val="24"/>
          <w:szCs w:val="24"/>
        </w:rPr>
      </w:pPr>
      <w:r w:rsidRPr="00324C02">
        <w:rPr>
          <w:rFonts w:ascii="Times New Roman" w:hAnsi="Times New Roman" w:cs="Times New Roman"/>
          <w:sz w:val="24"/>
          <w:szCs w:val="24"/>
        </w:rPr>
        <w:t>Jogosult neve: Nemzeti Adó- és Vámhivatal</w:t>
      </w:r>
    </w:p>
    <w:p w:rsidR="000566C6" w:rsidRPr="00324C02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4C02">
        <w:rPr>
          <w:rFonts w:ascii="Times New Roman" w:hAnsi="Times New Roman" w:cs="Times New Roman"/>
          <w:b/>
          <w:sz w:val="24"/>
          <w:szCs w:val="24"/>
        </w:rPr>
        <w:t>felszámoló</w:t>
      </w:r>
      <w:proofErr w:type="gramEnd"/>
      <w:r w:rsidRPr="00324C02">
        <w:rPr>
          <w:rFonts w:ascii="Times New Roman" w:hAnsi="Times New Roman" w:cs="Times New Roman"/>
          <w:b/>
          <w:sz w:val="24"/>
          <w:szCs w:val="24"/>
        </w:rPr>
        <w:t xml:space="preserve"> jelen eljárás s</w:t>
      </w:r>
      <w:r>
        <w:rPr>
          <w:rFonts w:ascii="Times New Roman" w:hAnsi="Times New Roman" w:cs="Times New Roman"/>
          <w:b/>
          <w:sz w:val="24"/>
          <w:szCs w:val="24"/>
        </w:rPr>
        <w:t xml:space="preserve">orán kizárólag egyben értékesít, az ingatlanokban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fellelhetó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bútorokkal és berendezési tárgyakkal együtt.</w:t>
      </w:r>
    </w:p>
    <w:p w:rsidR="000566C6" w:rsidRPr="00324C02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</w:t>
      </w:r>
      <w:r w:rsidRPr="00324C02">
        <w:rPr>
          <w:rFonts w:ascii="Times New Roman" w:hAnsi="Times New Roman" w:cs="Times New Roman"/>
          <w:b/>
          <w:sz w:val="24"/>
          <w:szCs w:val="24"/>
        </w:rPr>
        <w:t xml:space="preserve">tó irányár: </w:t>
      </w:r>
      <w:r w:rsidR="00F11F7F">
        <w:rPr>
          <w:rFonts w:ascii="Times New Roman" w:hAnsi="Times New Roman" w:cs="Times New Roman"/>
          <w:b/>
          <w:sz w:val="24"/>
          <w:szCs w:val="24"/>
        </w:rPr>
        <w:t>ingatlan 40</w:t>
      </w:r>
      <w:r w:rsidRPr="00324C02">
        <w:rPr>
          <w:rFonts w:ascii="Times New Roman" w:hAnsi="Times New Roman" w:cs="Times New Roman"/>
          <w:b/>
          <w:sz w:val="24"/>
          <w:szCs w:val="24"/>
        </w:rPr>
        <w:t>.000.000</w:t>
      </w:r>
      <w:r w:rsidR="00F11F7F">
        <w:rPr>
          <w:rFonts w:ascii="Times New Roman" w:hAnsi="Times New Roman" w:cs="Times New Roman"/>
          <w:b/>
          <w:sz w:val="24"/>
          <w:szCs w:val="24"/>
        </w:rPr>
        <w:t>.- Ft (negyven</w:t>
      </w:r>
      <w:r w:rsidRPr="00324C02">
        <w:rPr>
          <w:rFonts w:ascii="Times New Roman" w:hAnsi="Times New Roman" w:cs="Times New Roman"/>
          <w:b/>
          <w:sz w:val="24"/>
          <w:szCs w:val="24"/>
        </w:rPr>
        <w:t>millió forint)</w:t>
      </w:r>
      <w:r>
        <w:rPr>
          <w:rFonts w:ascii="Times New Roman" w:hAnsi="Times New Roman" w:cs="Times New Roman"/>
          <w:b/>
          <w:sz w:val="24"/>
          <w:szCs w:val="24"/>
        </w:rPr>
        <w:t>, bútorok és berendezési tárgyak: 2.000.000.-Ft (kettőmillió forint)</w:t>
      </w:r>
    </w:p>
    <w:p w:rsidR="000566C6" w:rsidRPr="00324C02" w:rsidRDefault="000566C6" w:rsidP="0005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02">
        <w:rPr>
          <w:rFonts w:ascii="Times New Roman" w:hAnsi="Times New Roman" w:cs="Times New Roman"/>
          <w:b/>
          <w:sz w:val="24"/>
          <w:szCs w:val="24"/>
        </w:rPr>
        <w:t>Ajánlati biztosí</w:t>
      </w:r>
      <w:r w:rsidR="00F11F7F">
        <w:rPr>
          <w:rFonts w:ascii="Times New Roman" w:hAnsi="Times New Roman" w:cs="Times New Roman"/>
          <w:b/>
          <w:sz w:val="24"/>
          <w:szCs w:val="24"/>
        </w:rPr>
        <w:t>ték: 2</w:t>
      </w:r>
      <w:r w:rsidRPr="00324C02">
        <w:rPr>
          <w:rFonts w:ascii="Times New Roman" w:hAnsi="Times New Roman" w:cs="Times New Roman"/>
          <w:b/>
          <w:sz w:val="24"/>
          <w:szCs w:val="24"/>
        </w:rPr>
        <w:t>.</w:t>
      </w:r>
      <w:r w:rsidR="00F11F7F">
        <w:rPr>
          <w:rFonts w:ascii="Times New Roman" w:hAnsi="Times New Roman" w:cs="Times New Roman"/>
          <w:b/>
          <w:sz w:val="24"/>
          <w:szCs w:val="24"/>
        </w:rPr>
        <w:t>0</w:t>
      </w:r>
      <w:r w:rsidRPr="00324C02">
        <w:rPr>
          <w:rFonts w:ascii="Times New Roman" w:hAnsi="Times New Roman" w:cs="Times New Roman"/>
          <w:b/>
          <w:sz w:val="24"/>
          <w:szCs w:val="24"/>
        </w:rPr>
        <w:t>00.000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11F7F">
        <w:rPr>
          <w:rFonts w:ascii="Times New Roman" w:hAnsi="Times New Roman" w:cs="Times New Roman"/>
          <w:b/>
          <w:sz w:val="24"/>
          <w:szCs w:val="24"/>
        </w:rPr>
        <w:t>Ft (kettő</w:t>
      </w:r>
      <w:r w:rsidRPr="00324C02">
        <w:rPr>
          <w:rFonts w:ascii="Times New Roman" w:hAnsi="Times New Roman" w:cs="Times New Roman"/>
          <w:b/>
          <w:sz w:val="24"/>
          <w:szCs w:val="24"/>
        </w:rPr>
        <w:t>mil</w:t>
      </w:r>
      <w:r w:rsidR="00F11F7F">
        <w:rPr>
          <w:rFonts w:ascii="Times New Roman" w:hAnsi="Times New Roman" w:cs="Times New Roman"/>
          <w:b/>
          <w:sz w:val="24"/>
          <w:szCs w:val="24"/>
        </w:rPr>
        <w:t>lió</w:t>
      </w:r>
      <w:r w:rsidRPr="00324C02">
        <w:rPr>
          <w:rFonts w:ascii="Times New Roman" w:hAnsi="Times New Roman" w:cs="Times New Roman"/>
          <w:b/>
          <w:sz w:val="24"/>
          <w:szCs w:val="24"/>
        </w:rPr>
        <w:t xml:space="preserve"> forint).</w:t>
      </w:r>
    </w:p>
    <w:p w:rsidR="000566C6" w:rsidRPr="000566C6" w:rsidRDefault="000566C6" w:rsidP="000566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6C6">
        <w:rPr>
          <w:rFonts w:ascii="Times New Roman" w:hAnsi="Times New Roman" w:cs="Times New Roman"/>
          <w:sz w:val="24"/>
          <w:szCs w:val="24"/>
        </w:rPr>
        <w:t>Az értékesítésre a hatályos áfatörvény vonatkozik</w:t>
      </w:r>
    </w:p>
    <w:p w:rsidR="00BB5163" w:rsidRPr="00032BB5" w:rsidRDefault="00525DF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me</w:t>
      </w:r>
      <w:r w:rsidR="00670FD6" w:rsidRPr="00032BB5">
        <w:rPr>
          <w:rFonts w:ascii="Times New Roman" w:hAnsi="Times New Roman" w:cs="Times New Roman"/>
          <w:sz w:val="24"/>
          <w:szCs w:val="24"/>
        </w:rPr>
        <w:t>g</w:t>
      </w:r>
      <w:r w:rsidR="00032BB5">
        <w:rPr>
          <w:rFonts w:ascii="Times New Roman" w:hAnsi="Times New Roman" w:cs="Times New Roman"/>
          <w:sz w:val="24"/>
          <w:szCs w:val="24"/>
        </w:rPr>
        <w:t xml:space="preserve">vásárlásra felkínált </w:t>
      </w:r>
      <w:r w:rsidR="00670FD6" w:rsidRPr="00032BB5">
        <w:rPr>
          <w:rFonts w:ascii="Times New Roman" w:hAnsi="Times New Roman" w:cs="Times New Roman"/>
          <w:sz w:val="24"/>
          <w:szCs w:val="24"/>
        </w:rPr>
        <w:t>vagyon</w:t>
      </w:r>
      <w:r w:rsidR="00032BB5">
        <w:rPr>
          <w:rFonts w:ascii="Times New Roman" w:hAnsi="Times New Roman" w:cs="Times New Roman"/>
          <w:sz w:val="24"/>
          <w:szCs w:val="24"/>
        </w:rPr>
        <w:t>tárgyak</w:t>
      </w:r>
      <w:r w:rsidR="00670FD6" w:rsidRPr="00032BB5">
        <w:rPr>
          <w:rFonts w:ascii="Times New Roman" w:hAnsi="Times New Roman" w:cs="Times New Roman"/>
          <w:sz w:val="24"/>
          <w:szCs w:val="24"/>
        </w:rPr>
        <w:t>ért kel</w:t>
      </w:r>
      <w:r w:rsidR="00C37013" w:rsidRPr="00032BB5">
        <w:rPr>
          <w:rFonts w:ascii="Times New Roman" w:hAnsi="Times New Roman" w:cs="Times New Roman"/>
          <w:sz w:val="24"/>
          <w:szCs w:val="24"/>
        </w:rPr>
        <w:t>lékszavatossá</w:t>
      </w:r>
      <w:r w:rsidRPr="00032BB5">
        <w:rPr>
          <w:rFonts w:ascii="Times New Roman" w:hAnsi="Times New Roman" w:cs="Times New Roman"/>
          <w:sz w:val="24"/>
          <w:szCs w:val="24"/>
        </w:rPr>
        <w:t>got a felszámoló nem vállal, azt kifejezetten kizár</w:t>
      </w:r>
      <w:r w:rsidR="00BB5163" w:rsidRPr="00032BB5">
        <w:rPr>
          <w:rFonts w:ascii="Times New Roman" w:hAnsi="Times New Roman" w:cs="Times New Roman"/>
          <w:sz w:val="24"/>
          <w:szCs w:val="24"/>
        </w:rPr>
        <w:t>ja,</w:t>
      </w:r>
      <w:r w:rsidR="00F54824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a vagyon megtekintett állapot</w:t>
      </w:r>
      <w:r w:rsidR="00BB5163" w:rsidRPr="00032BB5">
        <w:rPr>
          <w:rFonts w:ascii="Times New Roman" w:hAnsi="Times New Roman" w:cs="Times New Roman"/>
          <w:sz w:val="24"/>
          <w:szCs w:val="24"/>
        </w:rPr>
        <w:t>ban kerül értékesítésre.</w:t>
      </w:r>
    </w:p>
    <w:p w:rsidR="00BB5163" w:rsidRPr="00032BB5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Jelen pályázat esetében a nyilvá</w:t>
      </w:r>
      <w:r w:rsidR="00BB5163" w:rsidRPr="00032BB5">
        <w:rPr>
          <w:rFonts w:ascii="Times New Roman" w:hAnsi="Times New Roman" w:cs="Times New Roman"/>
          <w:sz w:val="24"/>
          <w:szCs w:val="24"/>
        </w:rPr>
        <w:t>nos</w:t>
      </w:r>
      <w:r w:rsidRPr="00032BB5">
        <w:rPr>
          <w:rFonts w:ascii="Times New Roman" w:hAnsi="Times New Roman" w:cs="Times New Roman"/>
          <w:sz w:val="24"/>
          <w:szCs w:val="24"/>
        </w:rPr>
        <w:t xml:space="preserve"> értékesítés</w:t>
      </w:r>
      <w:r w:rsidR="00BB5163" w:rsidRPr="00032BB5">
        <w:rPr>
          <w:rFonts w:ascii="Times New Roman" w:hAnsi="Times New Roman" w:cs="Times New Roman"/>
          <w:sz w:val="24"/>
          <w:szCs w:val="24"/>
        </w:rPr>
        <w:t>re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vonatkozó részle</w:t>
      </w:r>
      <w:r w:rsidR="00670FD6" w:rsidRPr="00032BB5">
        <w:rPr>
          <w:rFonts w:ascii="Times New Roman" w:hAnsi="Times New Roman" w:cs="Times New Roman"/>
          <w:sz w:val="24"/>
          <w:szCs w:val="24"/>
        </w:rPr>
        <w:t>tes szabályokat</w:t>
      </w:r>
      <w:r w:rsidR="00C415A6">
        <w:rPr>
          <w:rFonts w:ascii="Times New Roman" w:hAnsi="Times New Roman" w:cs="Times New Roman"/>
          <w:sz w:val="24"/>
          <w:szCs w:val="24"/>
        </w:rPr>
        <w:t xml:space="preserve"> a 17/2014. (II. 3.) Korm. rendelet, és</w:t>
      </w:r>
      <w:r w:rsidRPr="00032BB5">
        <w:rPr>
          <w:rFonts w:ascii="Times New Roman" w:hAnsi="Times New Roman" w:cs="Times New Roman"/>
          <w:sz w:val="24"/>
          <w:szCs w:val="24"/>
        </w:rPr>
        <w:t xml:space="preserve"> a 237/2009. (X. 20.)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Korm.</w:t>
      </w:r>
      <w:r w:rsidRPr="00032BB5">
        <w:rPr>
          <w:rFonts w:ascii="Times New Roman" w:hAnsi="Times New Roman" w:cs="Times New Roman"/>
          <w:sz w:val="24"/>
          <w:szCs w:val="24"/>
        </w:rPr>
        <w:t xml:space="preserve"> rende</w:t>
      </w:r>
      <w:r w:rsidR="00BB5163" w:rsidRPr="00032BB5">
        <w:rPr>
          <w:rFonts w:ascii="Times New Roman" w:hAnsi="Times New Roman" w:cs="Times New Roman"/>
          <w:sz w:val="24"/>
          <w:szCs w:val="24"/>
        </w:rPr>
        <w:t>let</w:t>
      </w:r>
      <w:r w:rsidRPr="00032BB5">
        <w:rPr>
          <w:rFonts w:ascii="Times New Roman" w:hAnsi="Times New Roman" w:cs="Times New Roman"/>
          <w:sz w:val="24"/>
          <w:szCs w:val="24"/>
        </w:rPr>
        <w:t xml:space="preserve"> módosításá</w:t>
      </w:r>
      <w:r w:rsidR="00670FD6" w:rsidRPr="00032BB5">
        <w:rPr>
          <w:rFonts w:ascii="Times New Roman" w:hAnsi="Times New Roman" w:cs="Times New Roman"/>
          <w:sz w:val="24"/>
          <w:szCs w:val="24"/>
        </w:rPr>
        <w:t>ról szó</w:t>
      </w:r>
      <w:r w:rsidR="00BB5163" w:rsidRPr="00032BB5">
        <w:rPr>
          <w:rFonts w:ascii="Times New Roman" w:hAnsi="Times New Roman" w:cs="Times New Roman"/>
          <w:sz w:val="24"/>
          <w:szCs w:val="24"/>
        </w:rPr>
        <w:t>l</w:t>
      </w:r>
      <w:r w:rsidRPr="00032BB5">
        <w:rPr>
          <w:rFonts w:ascii="Times New Roman" w:hAnsi="Times New Roman" w:cs="Times New Roman"/>
          <w:sz w:val="24"/>
          <w:szCs w:val="24"/>
        </w:rPr>
        <w:t>ó 40/2012. (III. 14.) Korm. rendelet</w:t>
      </w:r>
      <w:r w:rsidR="00BB5163" w:rsidRPr="00032BB5">
        <w:rPr>
          <w:rFonts w:ascii="Times New Roman" w:hAnsi="Times New Roman" w:cs="Times New Roman"/>
          <w:sz w:val="24"/>
          <w:szCs w:val="24"/>
        </w:rPr>
        <w:t>tel</w:t>
      </w:r>
      <w:r w:rsidRPr="00032BB5">
        <w:rPr>
          <w:rFonts w:ascii="Times New Roman" w:hAnsi="Times New Roman" w:cs="Times New Roman"/>
          <w:sz w:val="24"/>
          <w:szCs w:val="24"/>
        </w:rPr>
        <w:t xml:space="preserve"> meg állapí</w:t>
      </w:r>
      <w:r w:rsidR="00BB5163" w:rsidRPr="00032BB5">
        <w:rPr>
          <w:rFonts w:ascii="Times New Roman" w:hAnsi="Times New Roman" w:cs="Times New Roman"/>
          <w:sz w:val="24"/>
          <w:szCs w:val="24"/>
        </w:rPr>
        <w:t>tott rendelkezései szabályozzák.</w:t>
      </w:r>
    </w:p>
    <w:p w:rsidR="00BB5163" w:rsidRPr="00032BB5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va</w:t>
      </w:r>
      <w:r w:rsidR="00670FD6" w:rsidRPr="00032BB5">
        <w:rPr>
          <w:rFonts w:ascii="Times New Roman" w:hAnsi="Times New Roman" w:cs="Times New Roman"/>
          <w:sz w:val="24"/>
          <w:szCs w:val="24"/>
        </w:rPr>
        <w:t>gyon meg</w:t>
      </w:r>
      <w:r w:rsidR="007350DB">
        <w:rPr>
          <w:rFonts w:ascii="Times New Roman" w:hAnsi="Times New Roman" w:cs="Times New Roman"/>
          <w:sz w:val="24"/>
          <w:szCs w:val="24"/>
        </w:rPr>
        <w:t>tekinthető, a megtekintésről további felvilágosítást nyújt Dr. Budai Zoltán (tel</w:t>
      </w:r>
      <w:proofErr w:type="gramStart"/>
      <w:r w:rsidR="007350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350DB">
        <w:rPr>
          <w:rFonts w:ascii="Times New Roman" w:hAnsi="Times New Roman" w:cs="Times New Roman"/>
          <w:sz w:val="24"/>
          <w:szCs w:val="24"/>
        </w:rPr>
        <w:t xml:space="preserve"> 06-20-3655-886).</w:t>
      </w:r>
    </w:p>
    <w:p w:rsidR="00BB5163" w:rsidRPr="00D340D2" w:rsidRDefault="0072261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D340D2">
        <w:rPr>
          <w:rFonts w:ascii="Times New Roman" w:hAnsi="Times New Roman" w:cs="Times New Roman"/>
          <w:sz w:val="24"/>
          <w:szCs w:val="24"/>
        </w:rPr>
        <w:t xml:space="preserve">A pályázaton </w:t>
      </w:r>
      <w:proofErr w:type="spellStart"/>
      <w:r w:rsidRPr="00D340D2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D340D2">
        <w:rPr>
          <w:rFonts w:ascii="Times New Roman" w:hAnsi="Times New Roman" w:cs="Times New Roman"/>
          <w:sz w:val="24"/>
          <w:szCs w:val="24"/>
        </w:rPr>
        <w:t xml:space="preserve"> részvétel feltétele a pályázatban feltüntetett </w:t>
      </w:r>
      <w:proofErr w:type="spellStart"/>
      <w:r w:rsidRPr="00D340D2">
        <w:rPr>
          <w:rFonts w:ascii="Times New Roman" w:hAnsi="Times New Roman" w:cs="Times New Roman"/>
          <w:sz w:val="24"/>
          <w:szCs w:val="24"/>
        </w:rPr>
        <w:t>össze</w:t>
      </w:r>
      <w:r w:rsidR="00BB5163" w:rsidRPr="00D340D2">
        <w:rPr>
          <w:rFonts w:ascii="Times New Roman" w:hAnsi="Times New Roman" w:cs="Times New Roman"/>
          <w:sz w:val="24"/>
          <w:szCs w:val="24"/>
        </w:rPr>
        <w:t>gû</w:t>
      </w:r>
      <w:proofErr w:type="spellEnd"/>
      <w:r w:rsidRPr="00D340D2">
        <w:rPr>
          <w:rFonts w:ascii="Times New Roman" w:hAnsi="Times New Roman" w:cs="Times New Roman"/>
          <w:sz w:val="24"/>
          <w:szCs w:val="24"/>
        </w:rPr>
        <w:t xml:space="preserve"> aján</w:t>
      </w:r>
      <w:r w:rsidR="007350DB" w:rsidRPr="00D340D2">
        <w:rPr>
          <w:rFonts w:ascii="Times New Roman" w:hAnsi="Times New Roman" w:cs="Times New Roman"/>
          <w:sz w:val="24"/>
          <w:szCs w:val="24"/>
        </w:rPr>
        <w:t>lati biztosíték átutalása</w:t>
      </w:r>
      <w:r w:rsidR="001B15DF" w:rsidRPr="00D340D2">
        <w:rPr>
          <w:rFonts w:ascii="Times New Roman" w:hAnsi="Times New Roman" w:cs="Times New Roman"/>
          <w:sz w:val="24"/>
          <w:szCs w:val="24"/>
        </w:rPr>
        <w:t xml:space="preserve"> </w:t>
      </w:r>
      <w:r w:rsidR="007350DB" w:rsidRPr="00D340D2">
        <w:rPr>
          <w:rFonts w:ascii="Times New Roman" w:hAnsi="Times New Roman" w:cs="Times New Roman"/>
          <w:sz w:val="24"/>
          <w:szCs w:val="24"/>
        </w:rPr>
        <w:t>a</w:t>
      </w:r>
      <w:r w:rsidR="007350DB" w:rsidRPr="00D3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214" w:rsidRPr="00324C02">
        <w:rPr>
          <w:rFonts w:ascii="Times New Roman" w:hAnsi="Times New Roman" w:cs="Times New Roman"/>
          <w:sz w:val="24"/>
          <w:szCs w:val="24"/>
        </w:rPr>
        <w:t xml:space="preserve">Zsigmondy </w:t>
      </w:r>
      <w:proofErr w:type="spellStart"/>
      <w:r w:rsidR="002B3214" w:rsidRPr="00324C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2B3214" w:rsidRPr="00324C02">
        <w:rPr>
          <w:rFonts w:ascii="Times New Roman" w:hAnsi="Times New Roman" w:cs="Times New Roman"/>
          <w:sz w:val="24"/>
          <w:szCs w:val="24"/>
        </w:rPr>
        <w:t xml:space="preserve">.  „f. </w:t>
      </w:r>
      <w:proofErr w:type="gramStart"/>
      <w:r w:rsidR="002B3214" w:rsidRPr="00324C02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2B3214" w:rsidRPr="00324C02">
        <w:rPr>
          <w:rFonts w:ascii="Times New Roman" w:hAnsi="Times New Roman" w:cs="Times New Roman"/>
          <w:sz w:val="24"/>
          <w:szCs w:val="24"/>
        </w:rPr>
        <w:t xml:space="preserve">” </w:t>
      </w:r>
      <w:r w:rsidR="002B3214">
        <w:rPr>
          <w:rFonts w:ascii="Times New Roman" w:hAnsi="Times New Roman" w:cs="Times New Roman"/>
          <w:sz w:val="24"/>
          <w:szCs w:val="24"/>
        </w:rPr>
        <w:t xml:space="preserve"> Erste Bank </w:t>
      </w:r>
      <w:proofErr w:type="spellStart"/>
      <w:r w:rsidR="002B3214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="002B3214">
        <w:rPr>
          <w:rFonts w:ascii="Times New Roman" w:hAnsi="Times New Roman" w:cs="Times New Roman"/>
          <w:sz w:val="24"/>
          <w:szCs w:val="24"/>
        </w:rPr>
        <w:t xml:space="preserve"> vezetett 11600006-00000000-24678320</w:t>
      </w:r>
      <w:r w:rsidR="007350DB" w:rsidRPr="00D340D2">
        <w:rPr>
          <w:rFonts w:ascii="Times New Roman" w:hAnsi="Times New Roman" w:cs="Times New Roman"/>
          <w:sz w:val="24"/>
          <w:szCs w:val="24"/>
        </w:rPr>
        <w:t xml:space="preserve">számú bankszámlájára. A biztosíték összegét a pályázat benyújtását megelőzően teljesíteni kell. </w:t>
      </w:r>
    </w:p>
    <w:p w:rsidR="00BB5163" w:rsidRDefault="001B15DF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 xml:space="preserve">Az ajánlati </w:t>
      </w:r>
      <w:r w:rsidR="009708EE">
        <w:rPr>
          <w:rFonts w:ascii="Times New Roman" w:hAnsi="Times New Roman" w:cs="Times New Roman"/>
          <w:sz w:val="24"/>
          <w:szCs w:val="24"/>
        </w:rPr>
        <w:t>biztosíték akkor tekinthető</w:t>
      </w:r>
      <w:r w:rsidR="00C776BE" w:rsidRPr="00032BB5">
        <w:rPr>
          <w:rFonts w:ascii="Times New Roman" w:hAnsi="Times New Roman" w:cs="Times New Roman"/>
          <w:sz w:val="24"/>
          <w:szCs w:val="24"/>
        </w:rPr>
        <w:t xml:space="preserve"> meg</w:t>
      </w:r>
      <w:r w:rsidRPr="00032BB5">
        <w:rPr>
          <w:rFonts w:ascii="Times New Roman" w:hAnsi="Times New Roman" w:cs="Times New Roman"/>
          <w:sz w:val="24"/>
          <w:szCs w:val="24"/>
        </w:rPr>
        <w:t>fizetettnek, ha azt a megadott bankszámlán,</w:t>
      </w:r>
      <w:r w:rsidR="0073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0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3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50DB">
        <w:rPr>
          <w:rFonts w:ascii="Times New Roman" w:hAnsi="Times New Roman" w:cs="Times New Roman"/>
          <w:sz w:val="24"/>
          <w:szCs w:val="24"/>
        </w:rPr>
        <w:t xml:space="preserve"> pályázat benyújtását megelőzően</w:t>
      </w:r>
      <w:r w:rsidR="00E73381" w:rsidRPr="00032B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3381" w:rsidRPr="00032BB5">
        <w:rPr>
          <w:rFonts w:ascii="Times New Roman" w:hAnsi="Times New Roman" w:cs="Times New Roman"/>
          <w:sz w:val="24"/>
          <w:szCs w:val="24"/>
        </w:rPr>
        <w:t>számla</w:t>
      </w:r>
      <w:r w:rsidRPr="00032BB5">
        <w:rPr>
          <w:rFonts w:ascii="Times New Roman" w:hAnsi="Times New Roman" w:cs="Times New Roman"/>
          <w:sz w:val="24"/>
          <w:szCs w:val="24"/>
        </w:rPr>
        <w:t>vezetõ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bank </w:t>
      </w:r>
      <w:r w:rsidR="00BB5163" w:rsidRPr="00032BB5">
        <w:rPr>
          <w:rFonts w:ascii="Times New Roman" w:hAnsi="Times New Roman" w:cs="Times New Roman"/>
          <w:sz w:val="24"/>
          <w:szCs w:val="24"/>
        </w:rPr>
        <w:t>jóváírja.</w:t>
      </w:r>
    </w:p>
    <w:p w:rsidR="00D340D2" w:rsidRPr="00032BB5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pályázati eljárás eredménytelen, az ajánlati biztosítékot a felszámoló nyolc napon belül visszautalja</w:t>
      </w:r>
      <w:r w:rsidR="008959E1">
        <w:rPr>
          <w:rFonts w:ascii="Times New Roman" w:hAnsi="Times New Roman" w:cs="Times New Roman"/>
          <w:sz w:val="24"/>
          <w:szCs w:val="24"/>
        </w:rPr>
        <w:t>. Ha a pályázati eljárás eredményes, a felszámoló az ajánlati biztosítékot a nyertes pályázónál a vételárba beszámítja, a többi pályázónak az az ajánlati biztosíték teljes összegét az eredményhirdetés napjától számított nyolc napon belül vissza kell utalni. Az ajánlati biztosítékot a pályázó abban az esetben veszíti el, ha a szerződés a nyertes pályázó érdekkörében felmerült okból nem jön létre, vagy a nyertes pályázó a vételárat az előírt határidőben nem fizeti meg</w:t>
      </w:r>
      <w:r w:rsidR="00A326B2">
        <w:rPr>
          <w:rFonts w:ascii="Times New Roman" w:hAnsi="Times New Roman" w:cs="Times New Roman"/>
          <w:sz w:val="24"/>
          <w:szCs w:val="24"/>
        </w:rPr>
        <w:t>, vagy az ajánlatot tevő pályázó az elrendelt elektronikus ártárgyaláson neki felróható okból nem vesz részt, vagy a már megtett ajánlatától visszalép.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Vételár megfizetésének módja: átutalással, a szerződéskötést követő 15 napon belül. 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 határideje: az adásvételi szerződést az értékelési jegyzőkönyv EÉR rendszerben történt megjelenésétől számított 15 napon belül kell megkötni.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17/2014. (II.3.) Korm. rendelet 12. § (5) bekezdése szerinti részletes feltételek: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pályázatok bontására a pályázati határidő lejártát követő nyolc napon belül kerül sor. Az értékelésről szóló jegyzőkönyvet a pályázatbontástól számított 20 napon belül a felszámoló elkészíti, és a jegyzőkönyv </w:t>
      </w:r>
      <w:proofErr w:type="spellStart"/>
      <w:r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változatát feltölti az EÉR felületére, ahol a pályázók által megtekinthető. A felszámoló az érvényes pályázatok közül a magasabb egyösszegű vételárat tartalmazó ajánlatot részesíti előnyben. A felszámoló csak a vételár összegét veszi figyelembe az értékelésnél. A felszámoló</w:t>
      </w:r>
      <w:r w:rsidR="002B3214">
        <w:rPr>
          <w:rFonts w:ascii="Times New Roman" w:hAnsi="Times New Roman" w:cs="Times New Roman"/>
          <w:sz w:val="24"/>
          <w:szCs w:val="24"/>
        </w:rPr>
        <w:t xml:space="preserve"> több megfelelő, azonos értékű (</w:t>
      </w:r>
      <w:r>
        <w:rPr>
          <w:rFonts w:ascii="Times New Roman" w:hAnsi="Times New Roman" w:cs="Times New Roman"/>
          <w:sz w:val="24"/>
          <w:szCs w:val="24"/>
        </w:rPr>
        <w:t>a vételár vonatkozásában legfeljebb 10%-kal eltérő) pályázat esetén nyilvános ártárgyalást tart. Az ártárgyalásról az EÉR rendszer igénybevételével, üzenet útján értesíti az online ártá</w:t>
      </w:r>
      <w:r w:rsidR="00D340D2">
        <w:rPr>
          <w:rFonts w:ascii="Times New Roman" w:hAnsi="Times New Roman" w:cs="Times New Roman"/>
          <w:sz w:val="24"/>
          <w:szCs w:val="24"/>
        </w:rPr>
        <w:t>rgyalási fordulóról, annak kezdő és záró időpontjáról az érdekelteket. A felszámoló eredménytelennek nyilvánítja a pályázati eljárást, ha a pályázati kiírásban meghatározott feltételeknek megfelelő ajánlatot nem adtak be.</w:t>
      </w:r>
    </w:p>
    <w:p w:rsidR="00D340D2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felszámoló az elektronikus értékesítés érvényességének és eredményességének megállapítását követően a nyertes ajánlatot bemutatja az elővásárlási joggal rendelkezőknek, az őket megillető sorrendben, annak érdekében, hogy nyilatkozzanak, kívánnak-e élni elővásárlási jogukkal. A nyilatkozattételre 10 napos határidőt biztosít a felszámoló.</w:t>
      </w:r>
    </w:p>
    <w:p w:rsidR="007350DB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felszámoló az értékesítéssel kapcsolatban írásban ajánlatokat kér </w:t>
      </w:r>
      <w:r w:rsidR="009A5D9B">
        <w:rPr>
          <w:rFonts w:ascii="Times New Roman" w:hAnsi="Times New Roman" w:cs="Times New Roman"/>
          <w:sz w:val="24"/>
          <w:szCs w:val="24"/>
        </w:rPr>
        <w:t>benyújtani, melyek a felszámoló</w:t>
      </w:r>
      <w:r>
        <w:rPr>
          <w:rFonts w:ascii="Times New Roman" w:hAnsi="Times New Roman" w:cs="Times New Roman"/>
          <w:sz w:val="24"/>
          <w:szCs w:val="24"/>
        </w:rPr>
        <w:t xml:space="preserve"> által feltöltött hirdetmény alapján az Elektronikus Értékesítési Rendszer (EÉR) igénybevételével nyújthatóak be.</w:t>
      </w:r>
    </w:p>
    <w:p w:rsidR="00BB5163" w:rsidRPr="00032BB5" w:rsidRDefault="00234D5D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40D2">
        <w:rPr>
          <w:rFonts w:ascii="Times New Roman" w:hAnsi="Times New Roman" w:cs="Times New Roman"/>
          <w:sz w:val="24"/>
          <w:szCs w:val="24"/>
        </w:rPr>
        <w:t>z ajánlatnak</w:t>
      </w:r>
      <w:r w:rsidR="003C3D40" w:rsidRPr="00032BB5">
        <w:rPr>
          <w:rFonts w:ascii="Times New Roman" w:hAnsi="Times New Roman" w:cs="Times New Roman"/>
          <w:sz w:val="24"/>
          <w:szCs w:val="24"/>
        </w:rPr>
        <w:t xml:space="preserve"> tartalmaz</w:t>
      </w:r>
      <w:r w:rsidR="00BB5163" w:rsidRPr="00032BB5">
        <w:rPr>
          <w:rFonts w:ascii="Times New Roman" w:hAnsi="Times New Roman" w:cs="Times New Roman"/>
          <w:sz w:val="24"/>
          <w:szCs w:val="24"/>
        </w:rPr>
        <w:t>nia kell:</w:t>
      </w:r>
      <w:bookmarkStart w:id="0" w:name="_GoBack"/>
      <w:bookmarkEnd w:id="0"/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 xml:space="preserve">– az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ajánlatte</w:t>
      </w:r>
      <w:r w:rsidR="00E332F5" w:rsidRPr="00032BB5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adatait (magánszemély esetén: név, születési név, születési hely és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idõ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, lakcím, személyi azonosító jele, adó azonosító jele, anyja neve, nem magánszemély esetén: 30 napnál nem régebbi hiteles cégkivonatot, és az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ügyvezetõ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eredeti aláírási címpéldányát, vagy ügyvéd által hitelesített aláírás mintája eredet</w:t>
      </w:r>
      <w:r w:rsidR="00BB5163" w:rsidRPr="00032BB5">
        <w:rPr>
          <w:rFonts w:ascii="Times New Roman" w:hAnsi="Times New Roman" w:cs="Times New Roman"/>
          <w:sz w:val="24"/>
          <w:szCs w:val="24"/>
        </w:rPr>
        <w:t>ben, amely tartalmazza, hogy az aláírási minta cégeljáráshoz készült),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ajánlott vétel</w:t>
      </w:r>
      <w:r w:rsidR="00BB5163" w:rsidRPr="00032BB5">
        <w:rPr>
          <w:rFonts w:ascii="Times New Roman" w:hAnsi="Times New Roman" w:cs="Times New Roman"/>
          <w:sz w:val="24"/>
          <w:szCs w:val="24"/>
        </w:rPr>
        <w:t>árat,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ajánlati biztosíték befizetésének igazolá</w:t>
      </w:r>
      <w:r w:rsidR="00BB5163" w:rsidRPr="00032BB5">
        <w:rPr>
          <w:rFonts w:ascii="Times New Roman" w:hAnsi="Times New Roman" w:cs="Times New Roman"/>
          <w:sz w:val="24"/>
          <w:szCs w:val="24"/>
        </w:rPr>
        <w:t>sát,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 xml:space="preserve">– nyilatkozatot arról, hogy a pályázó a beadási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határidõtõl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számított 60 na</w:t>
      </w:r>
      <w:r w:rsidR="00E332F5" w:rsidRPr="00032BB5">
        <w:rPr>
          <w:rFonts w:ascii="Times New Roman" w:hAnsi="Times New Roman" w:cs="Times New Roman"/>
          <w:sz w:val="24"/>
          <w:szCs w:val="24"/>
        </w:rPr>
        <w:t>pig fenntart</w:t>
      </w:r>
      <w:r w:rsidR="00BB5163" w:rsidRPr="00032BB5">
        <w:rPr>
          <w:rFonts w:ascii="Times New Roman" w:hAnsi="Times New Roman" w:cs="Times New Roman"/>
          <w:sz w:val="24"/>
          <w:szCs w:val="24"/>
        </w:rPr>
        <w:t>ja ajánlatát,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nyilatkozatot arról, amennyiben a felszámoló a pályázót hirdeti ki a pályázat nyertesén</w:t>
      </w:r>
      <w:r w:rsidR="00D340D2">
        <w:rPr>
          <w:rFonts w:ascii="Times New Roman" w:hAnsi="Times New Roman" w:cs="Times New Roman"/>
          <w:sz w:val="24"/>
          <w:szCs w:val="24"/>
        </w:rPr>
        <w:t xml:space="preserve">ek, úgy a kihirdetését </w:t>
      </w:r>
      <w:proofErr w:type="spellStart"/>
      <w:r w:rsidR="00D340D2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="00D340D2">
        <w:rPr>
          <w:rFonts w:ascii="Times New Roman" w:hAnsi="Times New Roman" w:cs="Times New Roman"/>
          <w:sz w:val="24"/>
          <w:szCs w:val="24"/>
        </w:rPr>
        <w:t xml:space="preserve"> 15</w:t>
      </w:r>
      <w:r w:rsidRPr="00032BB5">
        <w:rPr>
          <w:rFonts w:ascii="Times New Roman" w:hAnsi="Times New Roman" w:cs="Times New Roman"/>
          <w:sz w:val="24"/>
          <w:szCs w:val="24"/>
        </w:rPr>
        <w:t xml:space="preserve"> napon belül adásvéte</w:t>
      </w:r>
      <w:r w:rsidR="00D340D2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D340D2">
        <w:rPr>
          <w:rFonts w:ascii="Times New Roman" w:hAnsi="Times New Roman" w:cs="Times New Roman"/>
          <w:sz w:val="24"/>
          <w:szCs w:val="24"/>
        </w:rPr>
        <w:t>szerzõdést</w:t>
      </w:r>
      <w:proofErr w:type="spellEnd"/>
      <w:r w:rsidR="00D340D2">
        <w:rPr>
          <w:rFonts w:ascii="Times New Roman" w:hAnsi="Times New Roman" w:cs="Times New Roman"/>
          <w:sz w:val="24"/>
          <w:szCs w:val="24"/>
        </w:rPr>
        <w:t xml:space="preserve"> köt, és a vételárat 15 napon belül átutalja.</w:t>
      </w:r>
    </w:p>
    <w:p w:rsidR="00203D34" w:rsidRPr="00032BB5" w:rsidRDefault="00DE07E1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felszá</w:t>
      </w:r>
      <w:r w:rsidR="00E332F5" w:rsidRPr="00032BB5">
        <w:rPr>
          <w:rFonts w:ascii="Times New Roman" w:hAnsi="Times New Roman" w:cs="Times New Roman"/>
          <w:sz w:val="24"/>
          <w:szCs w:val="24"/>
        </w:rPr>
        <w:t>moló fel</w:t>
      </w:r>
      <w:r w:rsidRPr="00032BB5">
        <w:rPr>
          <w:rFonts w:ascii="Times New Roman" w:hAnsi="Times New Roman" w:cs="Times New Roman"/>
          <w:sz w:val="24"/>
          <w:szCs w:val="24"/>
        </w:rPr>
        <w:t xml:space="preserve">hívja a nem jogszabályon alapuló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elõvásárlási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 joggal </w:t>
      </w:r>
      <w:proofErr w:type="spellStart"/>
      <w:r w:rsidRPr="00032BB5">
        <w:rPr>
          <w:rFonts w:ascii="Times New Roman" w:hAnsi="Times New Roman" w:cs="Times New Roman"/>
          <w:sz w:val="24"/>
          <w:szCs w:val="24"/>
        </w:rPr>
        <w:t>rendelkezõket</w:t>
      </w:r>
      <w:proofErr w:type="spellEnd"/>
      <w:r w:rsidRPr="00032BB5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proofErr w:type="gramStart"/>
      <w:r w:rsidRPr="00032BB5">
        <w:rPr>
          <w:rFonts w:ascii="Times New Roman" w:hAnsi="Times New Roman" w:cs="Times New Roman"/>
          <w:sz w:val="24"/>
          <w:szCs w:val="24"/>
        </w:rPr>
        <w:t>elõvásárlási</w:t>
      </w:r>
      <w:proofErr w:type="spellEnd"/>
      <w:proofErr w:type="gramEnd"/>
      <w:r w:rsidRPr="00032BB5">
        <w:rPr>
          <w:rFonts w:ascii="Times New Roman" w:hAnsi="Times New Roman" w:cs="Times New Roman"/>
          <w:sz w:val="24"/>
          <w:szCs w:val="24"/>
        </w:rPr>
        <w:t xml:space="preserve"> jogukat e pályázat kere</w:t>
      </w:r>
      <w:r w:rsidR="00F06CE5" w:rsidRPr="00032BB5">
        <w:rPr>
          <w:rFonts w:ascii="Times New Roman" w:hAnsi="Times New Roman" w:cs="Times New Roman"/>
          <w:sz w:val="24"/>
          <w:szCs w:val="24"/>
        </w:rPr>
        <w:t>tében érvénye</w:t>
      </w:r>
      <w:r w:rsidR="00E332F5" w:rsidRPr="00032BB5">
        <w:rPr>
          <w:rFonts w:ascii="Times New Roman" w:hAnsi="Times New Roman" w:cs="Times New Roman"/>
          <w:sz w:val="24"/>
          <w:szCs w:val="24"/>
        </w:rPr>
        <w:t>síthetik oly mó</w:t>
      </w:r>
      <w:r w:rsidR="00F06CE5" w:rsidRPr="00032BB5">
        <w:rPr>
          <w:rFonts w:ascii="Times New Roman" w:hAnsi="Times New Roman" w:cs="Times New Roman"/>
          <w:sz w:val="24"/>
          <w:szCs w:val="24"/>
        </w:rPr>
        <w:t>don, hogy a joggya</w:t>
      </w:r>
      <w:r w:rsidR="00BB5163" w:rsidRPr="00032BB5">
        <w:rPr>
          <w:rFonts w:ascii="Times New Roman" w:hAnsi="Times New Roman" w:cs="Times New Roman"/>
          <w:sz w:val="24"/>
          <w:szCs w:val="24"/>
        </w:rPr>
        <w:t>ko</w:t>
      </w:r>
      <w:r w:rsidR="00F06CE5" w:rsidRPr="00032BB5">
        <w:rPr>
          <w:rFonts w:ascii="Times New Roman" w:hAnsi="Times New Roman" w:cs="Times New Roman"/>
          <w:sz w:val="24"/>
          <w:szCs w:val="24"/>
        </w:rPr>
        <w:t xml:space="preserve">rlására irányuló szándékukat a pályázatok benyújtási határidejéig írásban jelentsék be. </w:t>
      </w:r>
    </w:p>
    <w:p w:rsidR="00203D34" w:rsidRPr="00032BB5" w:rsidRDefault="002B3214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meghirdetett vagyonelemekről</w:t>
      </w:r>
      <w:r w:rsidR="00D340D2">
        <w:rPr>
          <w:rFonts w:ascii="Times New Roman" w:hAnsi="Times New Roman" w:cs="Times New Roman"/>
          <w:sz w:val="24"/>
          <w:szCs w:val="24"/>
        </w:rPr>
        <w:t xml:space="preserve"> részletes tenderfüzet készült, mely az EÉR rendszerben megtekinthető, illetve letölthető.</w:t>
      </w:r>
    </w:p>
    <w:p w:rsidR="00BB5163" w:rsidRPr="00032BB5" w:rsidRDefault="00BB5163" w:rsidP="00BB5163">
      <w:pPr>
        <w:rPr>
          <w:rFonts w:ascii="Times New Roman" w:hAnsi="Times New Roman" w:cs="Times New Roman"/>
          <w:sz w:val="24"/>
          <w:szCs w:val="24"/>
        </w:rPr>
      </w:pPr>
    </w:p>
    <w:sectPr w:rsidR="00BB5163" w:rsidRPr="0003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B8"/>
    <w:multiLevelType w:val="hybridMultilevel"/>
    <w:tmpl w:val="DBF01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776"/>
    <w:multiLevelType w:val="hybridMultilevel"/>
    <w:tmpl w:val="AC48E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3"/>
    <w:rsid w:val="00007E0F"/>
    <w:rsid w:val="00032BB5"/>
    <w:rsid w:val="000566C6"/>
    <w:rsid w:val="000D3BE5"/>
    <w:rsid w:val="0010556A"/>
    <w:rsid w:val="00162BB8"/>
    <w:rsid w:val="001B15DF"/>
    <w:rsid w:val="0020039B"/>
    <w:rsid w:val="00201AC5"/>
    <w:rsid w:val="00203D34"/>
    <w:rsid w:val="00234D5D"/>
    <w:rsid w:val="00286B46"/>
    <w:rsid w:val="002B3214"/>
    <w:rsid w:val="00324C02"/>
    <w:rsid w:val="003C3D40"/>
    <w:rsid w:val="004864E4"/>
    <w:rsid w:val="00486BAD"/>
    <w:rsid w:val="00525DF0"/>
    <w:rsid w:val="00670FD6"/>
    <w:rsid w:val="006F7292"/>
    <w:rsid w:val="00722612"/>
    <w:rsid w:val="007350DB"/>
    <w:rsid w:val="007719C1"/>
    <w:rsid w:val="007864B2"/>
    <w:rsid w:val="007F2B3D"/>
    <w:rsid w:val="008959E1"/>
    <w:rsid w:val="008B0DB2"/>
    <w:rsid w:val="008E26FE"/>
    <w:rsid w:val="00963042"/>
    <w:rsid w:val="009708EE"/>
    <w:rsid w:val="009A5D9B"/>
    <w:rsid w:val="009A757D"/>
    <w:rsid w:val="00A30A55"/>
    <w:rsid w:val="00A326B2"/>
    <w:rsid w:val="00B15838"/>
    <w:rsid w:val="00B55D76"/>
    <w:rsid w:val="00B80CB7"/>
    <w:rsid w:val="00B94251"/>
    <w:rsid w:val="00BB5163"/>
    <w:rsid w:val="00C00DEE"/>
    <w:rsid w:val="00C37013"/>
    <w:rsid w:val="00C415A6"/>
    <w:rsid w:val="00C67923"/>
    <w:rsid w:val="00C776BE"/>
    <w:rsid w:val="00D340D2"/>
    <w:rsid w:val="00D63B59"/>
    <w:rsid w:val="00DB325B"/>
    <w:rsid w:val="00DE07E1"/>
    <w:rsid w:val="00E332F5"/>
    <w:rsid w:val="00E73381"/>
    <w:rsid w:val="00F06CE5"/>
    <w:rsid w:val="00F11F7F"/>
    <w:rsid w:val="00F54824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0566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0566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r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Zoltán</dc:creator>
  <cp:lastModifiedBy>Munz Károly</cp:lastModifiedBy>
  <cp:revision>2</cp:revision>
  <cp:lastPrinted>2014-08-27T09:03:00Z</cp:lastPrinted>
  <dcterms:created xsi:type="dcterms:W3CDTF">2015-04-15T14:27:00Z</dcterms:created>
  <dcterms:modified xsi:type="dcterms:W3CDTF">2015-04-15T14:27:00Z</dcterms:modified>
</cp:coreProperties>
</file>